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8" w:rsidRDefault="003809C1" w:rsidP="003809C1">
      <w:pPr>
        <w:jc w:val="center"/>
      </w:pPr>
      <w:r>
        <w:rPr>
          <w:noProof/>
          <w:color w:val="990000"/>
          <w:lang w:val="es-AR" w:eastAsia="es-AR"/>
        </w:rPr>
        <w:drawing>
          <wp:inline distT="0" distB="0" distL="0" distR="0">
            <wp:extent cx="1000125" cy="1200150"/>
            <wp:effectExtent l="19050" t="0" r="9525" b="0"/>
            <wp:docPr id="1" name="Imagen 1" descr="escu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Real e Ilustre Hermandad del Santísimo Sacramento,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Ntra. Señora María Santísima de la Alegría,</w:t>
      </w:r>
    </w:p>
    <w:p w:rsidR="003809C1" w:rsidRPr="003809C1" w:rsidRDefault="00D34866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>
        <w:rPr>
          <w:rFonts w:ascii="Monotype Corsiva" w:hAnsi="Monotype Corsiva" w:cs="Calligraph421 BT"/>
          <w:i/>
          <w:sz w:val="20"/>
          <w:szCs w:val="20"/>
          <w:lang w:val="es-ES_tradnl"/>
        </w:rPr>
        <w:t>Ánimas Benditas y San</w:t>
      </w:r>
      <w:r w:rsidR="003809C1"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 xml:space="preserve"> Manuel González García.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Parroquia de San Bartolomé.</w:t>
      </w:r>
    </w:p>
    <w:p w:rsidR="003809C1" w:rsidRP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20"/>
          <w:szCs w:val="20"/>
          <w:lang w:val="es-ES_tradnl"/>
        </w:rPr>
      </w:pPr>
      <w:r w:rsidRPr="003809C1">
        <w:rPr>
          <w:rFonts w:ascii="Monotype Corsiva" w:hAnsi="Monotype Corsiva" w:cs="Calligraph421 BT"/>
          <w:i/>
          <w:sz w:val="20"/>
          <w:szCs w:val="20"/>
          <w:lang w:val="es-ES_tradnl"/>
        </w:rPr>
        <w:t>Sevilla.</w:t>
      </w: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E723BC" w:rsidRDefault="00E723BC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 w:cs="Calligraph421 BT"/>
          <w:i/>
          <w:sz w:val="18"/>
          <w:szCs w:val="18"/>
          <w:lang w:val="es-ES_tradnl"/>
        </w:rPr>
      </w:pPr>
    </w:p>
    <w:p w:rsidR="003809C1" w:rsidRPr="002139BD" w:rsidRDefault="003809C1" w:rsidP="003809C1">
      <w:pPr>
        <w:spacing w:after="0"/>
        <w:jc w:val="center"/>
        <w:rPr>
          <w:rFonts w:ascii="Monotype Corsiva" w:hAnsi="Monotype Corsiva"/>
          <w:b/>
          <w:i/>
          <w:sz w:val="36"/>
          <w:szCs w:val="36"/>
        </w:rPr>
      </w:pPr>
      <w:r w:rsidRPr="002139BD">
        <w:rPr>
          <w:rFonts w:ascii="Monotype Corsiva" w:hAnsi="Monotype Corsiva"/>
          <w:b/>
          <w:i/>
          <w:sz w:val="36"/>
          <w:szCs w:val="36"/>
        </w:rPr>
        <w:t>COMUNICADO OFICIAL</w:t>
      </w:r>
    </w:p>
    <w:p w:rsidR="003809C1" w:rsidRDefault="003809C1" w:rsidP="003809C1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09C1" w:rsidRDefault="003809C1" w:rsidP="003809C1">
      <w:pPr>
        <w:spacing w:after="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2139BD" w:rsidRDefault="003809C1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390D">
        <w:rPr>
          <w:rFonts w:ascii="Times New Roman" w:hAnsi="Times New Roman" w:cs="Times New Roman"/>
          <w:sz w:val="24"/>
          <w:szCs w:val="24"/>
        </w:rPr>
        <w:t>Siguiendo las recomendaciones dadas por la Autoridad competente, l</w:t>
      </w:r>
      <w:r w:rsidR="00D34866">
        <w:rPr>
          <w:rFonts w:ascii="Times New Roman" w:hAnsi="Times New Roman" w:cs="Times New Roman"/>
          <w:sz w:val="24"/>
          <w:szCs w:val="24"/>
        </w:rPr>
        <w:t xml:space="preserve">a Junta de Gobierno de la Real e Ilustre Hermandad del Santísimo Sacramento, Ntra. Señora María Santísima de la Alegría, Ánimas Benditas y San Manuel González García, </w:t>
      </w:r>
      <w:r w:rsidR="0041390D">
        <w:rPr>
          <w:rFonts w:ascii="Times New Roman" w:hAnsi="Times New Roman" w:cs="Times New Roman"/>
          <w:sz w:val="24"/>
          <w:szCs w:val="24"/>
        </w:rPr>
        <w:t xml:space="preserve">ha acordado </w:t>
      </w:r>
      <w:r w:rsidR="0041390D">
        <w:rPr>
          <w:rFonts w:ascii="Times New Roman" w:hAnsi="Times New Roman" w:cs="Times New Roman"/>
          <w:b/>
          <w:sz w:val="24"/>
          <w:szCs w:val="24"/>
        </w:rPr>
        <w:t xml:space="preserve">SUSPENDER LA MISA DE HERMANDAD PREVISTA PARA EL LUNES DÍA </w:t>
      </w:r>
      <w:r w:rsidR="00B7431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260D5C">
        <w:rPr>
          <w:rFonts w:ascii="Times New Roman" w:hAnsi="Times New Roman" w:cs="Times New Roman"/>
          <w:b/>
          <w:sz w:val="24"/>
          <w:szCs w:val="24"/>
        </w:rPr>
        <w:t xml:space="preserve"> DE MARZO</w:t>
      </w:r>
      <w:r w:rsidR="0041390D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41390D">
        <w:rPr>
          <w:rFonts w:ascii="Times New Roman" w:hAnsi="Times New Roman" w:cs="Times New Roman"/>
          <w:sz w:val="24"/>
          <w:szCs w:val="24"/>
        </w:rPr>
        <w:t>.</w:t>
      </w:r>
    </w:p>
    <w:p w:rsidR="0041390D" w:rsidRPr="0041390D" w:rsidRDefault="0041390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3BC" w:rsidRPr="002139BD" w:rsidRDefault="00554C0A" w:rsidP="00554C0A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23BC" w:rsidRDefault="00E723BC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BD">
        <w:rPr>
          <w:rFonts w:ascii="Times New Roman" w:hAnsi="Times New Roman" w:cs="Times New Roman"/>
          <w:sz w:val="24"/>
          <w:szCs w:val="24"/>
        </w:rPr>
        <w:t xml:space="preserve">    Elevemos una oración a nuestra Amantísima Titular para que interceda por la pronta terminación de esta pandemia.</w:t>
      </w: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44438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22225</wp:posOffset>
            </wp:positionV>
            <wp:extent cx="1704975" cy="1465580"/>
            <wp:effectExtent l="19050" t="0" r="9525" b="0"/>
            <wp:wrapSquare wrapText="bothSides"/>
            <wp:docPr id="2" name="1 Imagen" descr="selloescan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escanea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9BD">
        <w:rPr>
          <w:rFonts w:ascii="Times New Roman" w:hAnsi="Times New Roman" w:cs="Times New Roman"/>
          <w:sz w:val="24"/>
          <w:szCs w:val="24"/>
        </w:rPr>
        <w:t xml:space="preserve">    Recibid un cordial saludo.</w:t>
      </w: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Default="002139BD" w:rsidP="00380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9BD" w:rsidRPr="002139BD" w:rsidRDefault="002139BD" w:rsidP="00213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Sevilla, a 24 de </w:t>
      </w:r>
      <w:r w:rsidR="006D72D3">
        <w:rPr>
          <w:rFonts w:ascii="Times New Roman" w:hAnsi="Times New Roman" w:cs="Times New Roman"/>
          <w:sz w:val="24"/>
          <w:szCs w:val="24"/>
        </w:rPr>
        <w:t>enero de 2021</w:t>
      </w:r>
    </w:p>
    <w:p w:rsidR="003809C1" w:rsidRDefault="003809C1" w:rsidP="003809C1">
      <w:pPr>
        <w:spacing w:after="0"/>
        <w:jc w:val="center"/>
      </w:pPr>
    </w:p>
    <w:sectPr w:rsidR="003809C1" w:rsidSect="00E723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9C1"/>
    <w:rsid w:val="001B399C"/>
    <w:rsid w:val="00203011"/>
    <w:rsid w:val="002139BD"/>
    <w:rsid w:val="00244438"/>
    <w:rsid w:val="00253D88"/>
    <w:rsid w:val="00260D5C"/>
    <w:rsid w:val="003809C1"/>
    <w:rsid w:val="0041390D"/>
    <w:rsid w:val="004A63FF"/>
    <w:rsid w:val="00554C0A"/>
    <w:rsid w:val="006D72D3"/>
    <w:rsid w:val="00737222"/>
    <w:rsid w:val="00AB2B83"/>
    <w:rsid w:val="00B7431D"/>
    <w:rsid w:val="00D34866"/>
    <w:rsid w:val="00E31C1F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Templario</dc:creator>
  <cp:lastModifiedBy>Usuario de Windows</cp:lastModifiedBy>
  <cp:revision>2</cp:revision>
  <dcterms:created xsi:type="dcterms:W3CDTF">2021-02-23T18:00:00Z</dcterms:created>
  <dcterms:modified xsi:type="dcterms:W3CDTF">2021-02-23T18:00:00Z</dcterms:modified>
</cp:coreProperties>
</file>